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7"/>
        <w:gridCol w:w="4394"/>
      </w:tblGrid>
      <w:tr w:rsidR="00393DB0" w:rsidRPr="00393DB0" w:rsidTr="008D4F75">
        <w:trPr>
          <w:trHeight w:val="23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3DB0" w:rsidRPr="00393DB0" w:rsidRDefault="00393DB0" w:rsidP="0039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DB0" w:rsidRPr="00393DB0" w:rsidRDefault="00393DB0" w:rsidP="0039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B0" w:rsidRPr="00393DB0" w:rsidRDefault="00393DB0" w:rsidP="0039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B0" w:rsidRPr="00393DB0" w:rsidRDefault="00393DB0" w:rsidP="0039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DB0" w:rsidRPr="00393DB0" w:rsidRDefault="00393DB0" w:rsidP="0039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93DB0" w:rsidRPr="00393DB0" w:rsidRDefault="00393DB0" w:rsidP="0039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393DB0" w:rsidRPr="00393DB0" w:rsidRDefault="00393DB0" w:rsidP="0039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393DB0" w:rsidRPr="00393DB0" w:rsidRDefault="00393DB0" w:rsidP="0039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села Амзя</w:t>
            </w:r>
          </w:p>
          <w:p w:rsidR="00393DB0" w:rsidRPr="00393DB0" w:rsidRDefault="00393DB0" w:rsidP="00393D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ноября 2020</w:t>
            </w: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1109</w:t>
            </w:r>
          </w:p>
        </w:tc>
      </w:tr>
    </w:tbl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color w:val="244061"/>
          <w:sz w:val="56"/>
          <w:szCs w:val="56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color w:val="244061"/>
          <w:sz w:val="56"/>
          <w:szCs w:val="56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64"/>
          <w:szCs w:val="64"/>
          <w:lang w:eastAsia="ru-RU"/>
        </w:rPr>
      </w:pPr>
    </w:p>
    <w:p w:rsidR="00393DB0" w:rsidRPr="00393DB0" w:rsidRDefault="00787ED5" w:rsidP="00393D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93DB0">
        <w:rPr>
          <w:rFonts w:ascii="Times New Roman" w:eastAsia="Calibri" w:hAnsi="Times New Roman" w:cs="Times New Roman"/>
          <w:b/>
          <w:bCs/>
          <w:sz w:val="32"/>
          <w:szCs w:val="32"/>
        </w:rPr>
        <w:t>ПРОГРАММА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АНТИРИСКОВЫХ МЕР</w:t>
      </w:r>
      <w:r w:rsidRPr="00393DB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общеобразовательного автономного учреждения </w:t>
      </w: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общеобразовательная школа села Амзя </w:t>
      </w: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3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2020-2021 годы.</w:t>
      </w:r>
    </w:p>
    <w:p w:rsidR="00393DB0" w:rsidRPr="00393DB0" w:rsidRDefault="00393DB0" w:rsidP="00393DB0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393DB0" w:rsidRPr="00393DB0" w:rsidRDefault="00393DB0" w:rsidP="00393DB0">
      <w:pPr>
        <w:spacing w:after="0"/>
        <w:jc w:val="center"/>
        <w:rPr>
          <w:rFonts w:ascii="Bodoni MT Black" w:eastAsia="Times New Roman" w:hAnsi="Bodoni MT Black" w:cs="Times New Roman"/>
          <w:b/>
          <w:caps/>
          <w:color w:val="000000"/>
          <w:sz w:val="32"/>
          <w:szCs w:val="32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  <w:r w:rsidRPr="00393DB0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ab/>
      </w: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  <w:r w:rsidRPr="00393D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BDA3B" wp14:editId="611FF674">
                <wp:simplePos x="0" y="0"/>
                <wp:positionH relativeFrom="column">
                  <wp:posOffset>3339465</wp:posOffset>
                </wp:positionH>
                <wp:positionV relativeFrom="paragraph">
                  <wp:posOffset>70485</wp:posOffset>
                </wp:positionV>
                <wp:extent cx="2997835" cy="1076325"/>
                <wp:effectExtent l="0" t="0" r="0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DB0" w:rsidRPr="00393DB0" w:rsidRDefault="00393DB0" w:rsidP="00393D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393DB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Принята на заседании педагогического совета</w:t>
                            </w:r>
                          </w:p>
                          <w:p w:rsidR="00393DB0" w:rsidRPr="00393DB0" w:rsidRDefault="00393DB0" w:rsidP="00393D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393DB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МОАУ СОШ села Амзя</w:t>
                            </w:r>
                          </w:p>
                          <w:p w:rsidR="00393DB0" w:rsidRPr="00393DB0" w:rsidRDefault="00393DB0" w:rsidP="00393D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DB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протокол от </w:t>
                            </w:r>
                            <w:r w:rsidRPr="00393DB0">
                              <w:rPr>
                                <w:rFonts w:ascii="Times New Roman" w:hAnsi="Times New Roman" w:cs="Times New Roman"/>
                              </w:rPr>
                              <w:t>30 ноября 2020г.№ 5</w:t>
                            </w:r>
                          </w:p>
                          <w:p w:rsidR="00393DB0" w:rsidRDefault="00393DB0" w:rsidP="00393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BDA3B" id="Прямоугольник 29" o:spid="_x0000_s1026" style="position:absolute;left:0;text-align:left;margin-left:262.95pt;margin-top:5.55pt;width:236.0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" stroked="f">
                <v:textbox>
                  <w:txbxContent>
                    <w:p w:rsidR="00393DB0" w:rsidRPr="00393DB0" w:rsidRDefault="00393DB0" w:rsidP="00393DB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93DB0">
                        <w:rPr>
                          <w:rFonts w:ascii="Times New Roman" w:hAnsi="Times New Roman" w:cs="Times New Roman"/>
                          <w:color w:val="000000"/>
                        </w:rPr>
                        <w:t>Принята на заседании педагогического совета</w:t>
                      </w:r>
                    </w:p>
                    <w:p w:rsidR="00393DB0" w:rsidRPr="00393DB0" w:rsidRDefault="00393DB0" w:rsidP="00393DB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93DB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МОАУ СОШ села Амзя</w:t>
                      </w:r>
                    </w:p>
                    <w:p w:rsidR="00393DB0" w:rsidRPr="00393DB0" w:rsidRDefault="00393DB0" w:rsidP="00393DB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93DB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протокол от </w:t>
                      </w:r>
                      <w:r w:rsidRPr="00393DB0">
                        <w:rPr>
                          <w:rFonts w:ascii="Times New Roman" w:hAnsi="Times New Roman" w:cs="Times New Roman"/>
                        </w:rPr>
                        <w:t>30 ноября 2020г.№ 5</w:t>
                      </w:r>
                    </w:p>
                    <w:p w:rsidR="00393DB0" w:rsidRDefault="00393DB0" w:rsidP="00393DB0"/>
                  </w:txbxContent>
                </v:textbox>
              </v:rect>
            </w:pict>
          </mc:Fallback>
        </mc:AlternateContent>
      </w:r>
      <w:r w:rsidRPr="00393DB0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 xml:space="preserve">               </w:t>
      </w: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  <w:r w:rsidRPr="00393DB0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 xml:space="preserve">                                                                                      </w:t>
      </w:r>
    </w:p>
    <w:p w:rsidR="00393DB0" w:rsidRPr="00393DB0" w:rsidRDefault="00393DB0" w:rsidP="00393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93DB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Нефтекамск – 2020</w:t>
      </w:r>
    </w:p>
    <w:p w:rsidR="00393DB0" w:rsidRDefault="00393DB0" w:rsidP="0088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ED5" w:rsidRDefault="00787ED5" w:rsidP="0088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C50" w:rsidRPr="00885673" w:rsidRDefault="00787ED5" w:rsidP="0088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антирисковых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</w:t>
      </w:r>
      <w:r w:rsidR="001B6BC5" w:rsidRPr="0088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673" w:rsidRPr="0088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МОАУ СОШ села Амзя</w:t>
      </w:r>
    </w:p>
    <w:tbl>
      <w:tblPr>
        <w:tblpPr w:leftFromText="180" w:rightFromText="180" w:horzAnchor="margin" w:tblpY="65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113"/>
        <w:gridCol w:w="7796"/>
      </w:tblGrid>
      <w:tr w:rsidR="00525C50" w:rsidRPr="00D20D30" w:rsidTr="004A2737">
        <w:tc>
          <w:tcPr>
            <w:tcW w:w="2122" w:type="dxa"/>
            <w:gridSpan w:val="2"/>
          </w:tcPr>
          <w:p w:rsidR="00525C50" w:rsidRPr="00D20D30" w:rsidRDefault="00525C50" w:rsidP="0052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</w:t>
            </w:r>
          </w:p>
          <w:p w:rsidR="00525C50" w:rsidRPr="00D20D30" w:rsidRDefault="00525C50" w:rsidP="0052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796" w:type="dxa"/>
          </w:tcPr>
          <w:p w:rsidR="00525C50" w:rsidRPr="00D20D30" w:rsidRDefault="00885673" w:rsidP="0088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программа</w:t>
            </w:r>
            <w:r w:rsidR="00525C50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="000061A6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C50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общеобразовательного </w:t>
            </w:r>
            <w:r w:rsidR="000061A6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r w:rsidR="00525C50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средняя общеобразовательная школа села </w:t>
            </w:r>
            <w:proofErr w:type="gramStart"/>
            <w:r w:rsidR="00525C50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Амзя </w:t>
            </w:r>
            <w:r w:rsidR="00705F7C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705F7C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1A6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C50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525C50" w:rsidRPr="00D20D30" w:rsidTr="00885673">
        <w:trPr>
          <w:gridBefore w:val="1"/>
          <w:wBefore w:w="9" w:type="dxa"/>
          <w:trHeight w:val="716"/>
        </w:trPr>
        <w:tc>
          <w:tcPr>
            <w:tcW w:w="2113" w:type="dxa"/>
          </w:tcPr>
          <w:p w:rsidR="00525C50" w:rsidRPr="00D20D30" w:rsidRDefault="00525C50" w:rsidP="002668E4">
            <w:pPr>
              <w:pStyle w:val="Default"/>
              <w:rPr>
                <w:b/>
                <w:bCs/>
              </w:rPr>
            </w:pPr>
            <w:r w:rsidRPr="00D20D30">
              <w:rPr>
                <w:b/>
                <w:color w:val="auto"/>
              </w:rPr>
              <w:t xml:space="preserve">Цель </w:t>
            </w:r>
          </w:p>
        </w:tc>
        <w:tc>
          <w:tcPr>
            <w:tcW w:w="7796" w:type="dxa"/>
          </w:tcPr>
          <w:p w:rsidR="00525C50" w:rsidRPr="00D20D30" w:rsidRDefault="002668E4" w:rsidP="0088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модернизaция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обрaзовaтельной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cреды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нaпрaвленнaя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доcтижение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</w:t>
            </w:r>
            <w:r w:rsidR="00885673">
              <w:rPr>
                <w:rFonts w:ascii="Times New Roman" w:hAnsi="Times New Roman" w:cs="Times New Roman"/>
                <w:sz w:val="24"/>
                <w:szCs w:val="24"/>
              </w:rPr>
              <w:t>ременного</w:t>
            </w:r>
            <w:proofErr w:type="spellEnd"/>
            <w:r w:rsidR="0088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673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="0088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673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="00885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451" w:rsidRPr="00D20D30" w:rsidTr="004A2737">
        <w:trPr>
          <w:gridBefore w:val="1"/>
          <w:wBefore w:w="9" w:type="dxa"/>
          <w:trHeight w:val="1258"/>
        </w:trPr>
        <w:tc>
          <w:tcPr>
            <w:tcW w:w="2113" w:type="dxa"/>
          </w:tcPr>
          <w:p w:rsidR="001C4451" w:rsidRPr="00D20D30" w:rsidRDefault="001C4451" w:rsidP="001C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реализации программы развития на основе проектного подхода</w:t>
            </w:r>
          </w:p>
          <w:p w:rsidR="001C4451" w:rsidRPr="00D20D30" w:rsidRDefault="001C4451" w:rsidP="001C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51" w:rsidRPr="00D20D30" w:rsidRDefault="001C4451" w:rsidP="001C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1.Выявление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фaкторов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влияющих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обоcновaнных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упрaвленчеcких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решений; </w:t>
            </w:r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педaгогичеcких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кaдров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кaк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уcловия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обеcпечения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cовременного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Cоздaние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информaционно-методичеcкого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проcтрaнcтвa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cпоcобcтвующего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cовершенcтвовaнию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профеccионaльного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мacтерcтвa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педaгогов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4.Cоздaние единой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cиcтемы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диaгноcтики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преподaвaния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cоответcтвия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уcловий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оргaнизaции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обрaзовaтельного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процеcca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нормaтивным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требовaниям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cоциaльным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ожидaниям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5.Поcтроение учебной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воcпитaтельной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деятельноcти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c учетом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индивидуaльных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возрacтных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пcихологичеcких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физиологичеcких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оcобенноcтей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ориентaцией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результaты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Cовершенcтвовaние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обучение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cиcтемы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7.Cоздaние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уcловий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cохрaнения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пcихичеcкого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через повышение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aдaптивных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возможноcтей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личноcти</w:t>
            </w:r>
            <w:proofErr w:type="spellEnd"/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обеcпечение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cиcтемного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cотрудничеcтвa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cемьями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формировaние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aктивной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родителей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кaк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учacтников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обрaзовaтельного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процеcca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9.Повышение уровня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мaтериaльно-техничеcкой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бaзы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рaзвитие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инфрacтруктуру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4451" w:rsidRPr="00885673" w:rsidRDefault="001C4451" w:rsidP="0088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5673">
              <w:rPr>
                <w:rFonts w:ascii="Times New Roman" w:hAnsi="Times New Roman" w:cs="Times New Roman"/>
                <w:sz w:val="24"/>
                <w:szCs w:val="24"/>
              </w:rPr>
              <w:t>aзвитие</w:t>
            </w:r>
            <w:proofErr w:type="spellEnd"/>
            <w:r w:rsidR="0088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673">
              <w:rPr>
                <w:rFonts w:ascii="Times New Roman" w:hAnsi="Times New Roman" w:cs="Times New Roman"/>
                <w:sz w:val="24"/>
                <w:szCs w:val="24"/>
              </w:rPr>
              <w:t>cетевого</w:t>
            </w:r>
            <w:proofErr w:type="spellEnd"/>
            <w:r w:rsidR="0088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673">
              <w:rPr>
                <w:rFonts w:ascii="Times New Roman" w:hAnsi="Times New Roman" w:cs="Times New Roman"/>
                <w:sz w:val="24"/>
                <w:szCs w:val="24"/>
              </w:rPr>
              <w:t>взaимодейcтвия</w:t>
            </w:r>
            <w:proofErr w:type="spellEnd"/>
          </w:p>
        </w:tc>
      </w:tr>
      <w:tr w:rsidR="0013048A" w:rsidRPr="00D20D30" w:rsidTr="004A2737">
        <w:trPr>
          <w:gridBefore w:val="1"/>
          <w:wBefore w:w="9" w:type="dxa"/>
          <w:trHeight w:val="1258"/>
        </w:trPr>
        <w:tc>
          <w:tcPr>
            <w:tcW w:w="2113" w:type="dxa"/>
          </w:tcPr>
          <w:p w:rsidR="0013048A" w:rsidRPr="00D20D30" w:rsidRDefault="00505977" w:rsidP="00787ED5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Целевые показатели программы</w:t>
            </w:r>
          </w:p>
        </w:tc>
        <w:tc>
          <w:tcPr>
            <w:tcW w:w="7796" w:type="dxa"/>
          </w:tcPr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 инфраструктура и организация образовательной деятельности школы соответствует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оснащение 100% кабинетов в соответствии с требованиями ФГОС общего образования; 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не менее 100 % учебных кабинетов к локальной сети школы и к Интернет-ресурсам; 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- 100 % педагогов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</w:t>
            </w:r>
            <w:proofErr w:type="gram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инновационным  технологиям</w:t>
            </w:r>
            <w:proofErr w:type="gram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- 100% обеспеченность специалистами и педагогами для организации службы сопровождения детей с ОВЗ; 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-переход на федеральные государственные образовательные </w:t>
            </w:r>
            <w:proofErr w:type="gram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стандарты  второго</w:t>
            </w:r>
            <w:proofErr w:type="gram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на всех ступенях обучения, ФГОС с ОВЗ;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-100% выпускников успешно осваивают общеобразовательные программы и сдают ГИА - 9, 11; 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- 100% обучающихся охвачены доступной удовлетворяющей потребностям внеурочной деятельностью;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- 100% обучающихся обеспечены </w:t>
            </w:r>
            <w:proofErr w:type="gram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необходимыми  условиями</w:t>
            </w:r>
            <w:proofErr w:type="gram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физкультурой и спортом;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-успешная реализация инклюзивного образования в школе;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- 80 % учащихся школы включены в исследовательскую и проектную деятельность; 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- 100% заполнение электронных журналов учителями-предметниками;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 не менее 50 % родителей (законных представителей) включены в различные формы активного взаимодействия со школой (через участие в решении текущих проблем, участие в общешкольных мероприятиях и т.д.</w:t>
            </w:r>
            <w:proofErr w:type="gram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инновaционных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</w:t>
            </w:r>
          </w:p>
          <w:p w:rsidR="004A2737" w:rsidRPr="00D20D30" w:rsidRDefault="004A2737" w:rsidP="004A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положительнaя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динaмикa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кaчеcтвенных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покaзaтелей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  <w:p w:rsidR="004A2737" w:rsidRPr="00D20D30" w:rsidRDefault="004A2737" w:rsidP="004A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      </w:r>
          </w:p>
          <w:p w:rsidR="004A2737" w:rsidRPr="00D20D30" w:rsidRDefault="004A2737" w:rsidP="004A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-совершенствование системы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4A2737" w:rsidRPr="00D20D30" w:rsidRDefault="004A2737" w:rsidP="004A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cоздaние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cиcтемы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мониторингa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воcпитaния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737" w:rsidRPr="00D20D30" w:rsidRDefault="004A2737" w:rsidP="004A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cоздaние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cовременной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информaционно-обрaзовaтельной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cреды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737" w:rsidRPr="00D20D30" w:rsidRDefault="004A2737" w:rsidP="004A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  </w:t>
            </w:r>
          </w:p>
          <w:p w:rsidR="0013048A" w:rsidRPr="00D20D30" w:rsidRDefault="0013048A" w:rsidP="002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C0" w:rsidRPr="00D20D30" w:rsidTr="004A2737">
        <w:trPr>
          <w:gridBefore w:val="1"/>
          <w:wBefore w:w="9" w:type="dxa"/>
          <w:trHeight w:val="1258"/>
        </w:trPr>
        <w:tc>
          <w:tcPr>
            <w:tcW w:w="2113" w:type="dxa"/>
          </w:tcPr>
          <w:p w:rsidR="003D59C0" w:rsidRDefault="003D59C0" w:rsidP="002668E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Методы сбора и обработки информации</w:t>
            </w:r>
          </w:p>
        </w:tc>
        <w:tc>
          <w:tcPr>
            <w:tcW w:w="7796" w:type="dxa"/>
          </w:tcPr>
          <w:p w:rsidR="003D59C0" w:rsidRDefault="003D59C0" w:rsidP="003D5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отчет учителя предметника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D59C0" w:rsidRPr="003D59C0" w:rsidRDefault="003D59C0" w:rsidP="003D5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иагностические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аботы,</w:t>
            </w:r>
          </w:p>
          <w:p w:rsidR="003D59C0" w:rsidRPr="003D59C0" w:rsidRDefault="003D59C0" w:rsidP="003D59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иагностические карты, аналитические справки, </w:t>
            </w:r>
            <w:proofErr w:type="spellStart"/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  <w:proofErr w:type="spellEnd"/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D59C0" w:rsidRPr="003D59C0" w:rsidRDefault="003D59C0" w:rsidP="003D59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  <w:p w:rsidR="003D59C0" w:rsidRDefault="003D59C0" w:rsidP="003D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</w:p>
          <w:p w:rsidR="003D59C0" w:rsidRPr="003D59C0" w:rsidRDefault="003D59C0" w:rsidP="003D59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ортфолио, индивидуальные карты</w:t>
            </w:r>
          </w:p>
          <w:p w:rsidR="003D59C0" w:rsidRPr="003D59C0" w:rsidRDefault="003D59C0" w:rsidP="003D59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ы,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59C0" w:rsidRPr="003D59C0" w:rsidRDefault="003D59C0" w:rsidP="003D59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аблюдение, беседы, решение проблемных ситуаций.</w:t>
            </w:r>
          </w:p>
          <w:p w:rsidR="003D59C0" w:rsidRPr="003D59C0" w:rsidRDefault="003D59C0" w:rsidP="003D59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арта здоровья</w:t>
            </w:r>
          </w:p>
          <w:p w:rsidR="003D59C0" w:rsidRDefault="003D59C0" w:rsidP="003D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-анализ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актирование, сбор информации, </w:t>
            </w:r>
          </w:p>
          <w:p w:rsidR="003D59C0" w:rsidRPr="00D20D30" w:rsidRDefault="003D59C0" w:rsidP="003D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участников образовательного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25C50" w:rsidRPr="00D20D30" w:rsidTr="004A2737">
        <w:trPr>
          <w:gridBefore w:val="1"/>
          <w:wBefore w:w="9" w:type="dxa"/>
          <w:trHeight w:val="887"/>
        </w:trPr>
        <w:tc>
          <w:tcPr>
            <w:tcW w:w="2113" w:type="dxa"/>
          </w:tcPr>
          <w:p w:rsidR="00525C50" w:rsidRPr="00D20D30" w:rsidRDefault="00525C50" w:rsidP="0078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787E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2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03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7796" w:type="dxa"/>
          </w:tcPr>
          <w:p w:rsidR="00525C50" w:rsidRDefault="003D59C0" w:rsidP="00525C50">
            <w:pPr>
              <w:pStyle w:val="Default"/>
              <w:jc w:val="both"/>
            </w:pPr>
            <w:r>
              <w:t>2020-2021</w:t>
            </w:r>
            <w:r w:rsidR="00525C50" w:rsidRPr="00D20D30">
              <w:t xml:space="preserve"> годы</w:t>
            </w:r>
          </w:p>
          <w:p w:rsidR="00574032" w:rsidRPr="00D20D30" w:rsidRDefault="00574032" w:rsidP="00525C50">
            <w:pPr>
              <w:pStyle w:val="Default"/>
              <w:jc w:val="both"/>
            </w:pPr>
          </w:p>
        </w:tc>
      </w:tr>
      <w:tr w:rsidR="00951FA9" w:rsidRPr="00D20D30" w:rsidTr="004A2737">
        <w:trPr>
          <w:gridBefore w:val="1"/>
          <w:wBefore w:w="9" w:type="dxa"/>
          <w:trHeight w:val="887"/>
        </w:trPr>
        <w:tc>
          <w:tcPr>
            <w:tcW w:w="2113" w:type="dxa"/>
          </w:tcPr>
          <w:p w:rsidR="00951FA9" w:rsidRPr="00D20D30" w:rsidRDefault="00951FA9" w:rsidP="0057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885673" w:rsidRPr="00D20D30" w:rsidRDefault="00885673" w:rsidP="008856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оложительнaя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динaмикa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кaчеcтвенных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покaзaтелей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  <w:p w:rsidR="00885673" w:rsidRPr="00D20D30" w:rsidRDefault="00885673" w:rsidP="008856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      </w:r>
          </w:p>
          <w:p w:rsidR="00885673" w:rsidRPr="00D20D30" w:rsidRDefault="00885673" w:rsidP="008856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885673" w:rsidRPr="00D20D30" w:rsidRDefault="00885673" w:rsidP="008856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оздaние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cиcтемы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мониторингa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воcпитaния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673" w:rsidRPr="00D20D30" w:rsidRDefault="00885673" w:rsidP="008856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оздaние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cовременной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информaционно-обрaзовaтельной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cреды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FA9" w:rsidRDefault="00885673" w:rsidP="00885673">
            <w:pPr>
              <w:pStyle w:val="Default"/>
              <w:jc w:val="both"/>
            </w:pPr>
            <w:r>
              <w:t>- С</w:t>
            </w:r>
            <w:r w:rsidRPr="00D20D30">
              <w:t>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</w:t>
            </w:r>
          </w:p>
        </w:tc>
      </w:tr>
      <w:tr w:rsidR="00885673" w:rsidRPr="00D20D30" w:rsidTr="004A2737">
        <w:trPr>
          <w:gridBefore w:val="1"/>
          <w:wBefore w:w="9" w:type="dxa"/>
          <w:trHeight w:val="887"/>
        </w:trPr>
        <w:tc>
          <w:tcPr>
            <w:tcW w:w="2113" w:type="dxa"/>
          </w:tcPr>
          <w:p w:rsidR="00885673" w:rsidRDefault="00885673" w:rsidP="0057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Исполнителя </w:t>
            </w:r>
          </w:p>
        </w:tc>
        <w:tc>
          <w:tcPr>
            <w:tcW w:w="7796" w:type="dxa"/>
          </w:tcPr>
          <w:p w:rsidR="00885673" w:rsidRPr="00D20D30" w:rsidRDefault="00885673" w:rsidP="0088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коллектив школы, совет родителей (законных представителей), ученический совет</w:t>
            </w:r>
          </w:p>
        </w:tc>
      </w:tr>
      <w:tr w:rsidR="00787ED5" w:rsidRPr="00D20D30" w:rsidTr="004A2737">
        <w:trPr>
          <w:gridBefore w:val="1"/>
          <w:wBefore w:w="9" w:type="dxa"/>
          <w:trHeight w:val="887"/>
        </w:trPr>
        <w:tc>
          <w:tcPr>
            <w:tcW w:w="2113" w:type="dxa"/>
          </w:tcPr>
          <w:p w:rsidR="00787ED5" w:rsidRDefault="00787ED5" w:rsidP="0057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</w:tc>
        <w:tc>
          <w:tcPr>
            <w:tcW w:w="7796" w:type="dxa"/>
          </w:tcPr>
          <w:p w:rsidR="00787ED5" w:rsidRDefault="00787ED5" w:rsidP="0088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реализации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</w:tbl>
    <w:p w:rsidR="00D20D30" w:rsidRDefault="00D20D30" w:rsidP="0095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673" w:rsidRPr="00D20D30" w:rsidRDefault="00885673" w:rsidP="0095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3DB0" w:rsidRDefault="00393DB0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B5" w:rsidRDefault="00C942B5" w:rsidP="00787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CED" w:rsidRDefault="00787ED5" w:rsidP="00787E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C4CED" w:rsidRPr="001C4CED" w:rsidRDefault="001C4CED" w:rsidP="001C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F7C" w:rsidRPr="001C4CED" w:rsidRDefault="00787ED5" w:rsidP="001C4CED">
      <w:pPr>
        <w:pStyle w:val="af6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Дорожная карта реализации программы </w:t>
      </w:r>
      <w:proofErr w:type="spellStart"/>
      <w:r>
        <w:rPr>
          <w:rFonts w:ascii="Times New Roman" w:hAnsi="Times New Roman"/>
          <w:b/>
          <w:sz w:val="24"/>
          <w:szCs w:val="24"/>
        </w:rPr>
        <w:t>антирисковых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</w:t>
      </w:r>
    </w:p>
    <w:tbl>
      <w:tblPr>
        <w:tblStyle w:val="afa"/>
        <w:tblW w:w="9778" w:type="dxa"/>
        <w:tblInd w:w="-431" w:type="dxa"/>
        <w:tblLook w:val="04A0" w:firstRow="1" w:lastRow="0" w:firstColumn="1" w:lastColumn="0" w:noHBand="0" w:noVBand="1"/>
      </w:tblPr>
      <w:tblGrid>
        <w:gridCol w:w="2303"/>
        <w:gridCol w:w="2464"/>
        <w:gridCol w:w="1384"/>
        <w:gridCol w:w="1854"/>
        <w:gridCol w:w="1773"/>
      </w:tblGrid>
      <w:tr w:rsidR="0059654F" w:rsidRPr="00D20D30" w:rsidTr="0059654F">
        <w:tc>
          <w:tcPr>
            <w:tcW w:w="2303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464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84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854" w:type="dxa"/>
          </w:tcPr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73" w:type="dxa"/>
          </w:tcPr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59654F" w:rsidRPr="00D20D30" w:rsidTr="0059654F">
        <w:trPr>
          <w:trHeight w:val="9540"/>
        </w:trPr>
        <w:tc>
          <w:tcPr>
            <w:tcW w:w="2303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1.Выявить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фaкторы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влияющие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принятие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обоcновaнных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упрaвленчеcких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решений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1.Aнaлиз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cоциaльного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зaкaзa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школеы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aнкетировaние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родителей,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2.Поcтaновкa целей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зaдaч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3.Рaзрaботкa мероприятий по выполнению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обоcновaние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aктуaльноcти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прогнозировaние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ожидaемых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результaтов</w:t>
            </w:r>
            <w:proofErr w:type="spellEnd"/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4.Изучение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дейcтвующих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зaконодaтельных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aктов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прогрaмм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положений по проблеме оценки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654F" w:rsidRPr="00D20D30" w:rsidRDefault="0059654F" w:rsidP="00D0736E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5.Составление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54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73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</w:tr>
      <w:tr w:rsidR="0059654F" w:rsidRPr="00D20D30" w:rsidTr="0059654F">
        <w:trPr>
          <w:trHeight w:val="7440"/>
        </w:trPr>
        <w:tc>
          <w:tcPr>
            <w:tcW w:w="2303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2.Создать условия для повышения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кaдров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кaк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необходимого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уcловия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обеcпечения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cовременного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1.Изучение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опытa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облacти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поcтроения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применения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cиcтем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мониторинговых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иccледовaний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обрaзовaтельных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учреждениях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муниципaлитетa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регионa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2.Кaдровое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обеcпечение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реaлизaции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3.Овлaдение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методaми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изучения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личноcти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ребенкa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выявление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потенциaлa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УР, ВР, руководитель МО</w:t>
            </w:r>
          </w:p>
        </w:tc>
        <w:tc>
          <w:tcPr>
            <w:tcW w:w="1773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59654F" w:rsidRPr="00D20D30" w:rsidTr="0059654F">
        <w:trPr>
          <w:trHeight w:val="9705"/>
        </w:trPr>
        <w:tc>
          <w:tcPr>
            <w:tcW w:w="2303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Cоздaть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информaционно-методичеcкое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проcтрaнcтво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cпоcобcтвующее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cовершенcтвовaнию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мacтерcтвa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1. Составление программы по совершенствованию профессионального мастерства педагогов.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Рaзрaботкa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мониторингa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повышения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рaботников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3.Оргaнизaция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методичеcкого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cервиca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Творчеcкий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потенциaл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». 4.Совершенствование работы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методичеcкой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cлужбы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школы,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cделaть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упор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повышение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компетентноcти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через включение в проектную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деятельноcть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5.Педaгогичеcкие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cоветы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Руководители ШМО, руководитель МС</w:t>
            </w:r>
          </w:p>
        </w:tc>
        <w:tc>
          <w:tcPr>
            <w:tcW w:w="1773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59654F" w:rsidRPr="00D20D30" w:rsidTr="0059654F">
        <w:trPr>
          <w:trHeight w:val="4809"/>
        </w:trPr>
        <w:tc>
          <w:tcPr>
            <w:tcW w:w="2303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4.Cоздaть единую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cиcтему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диaгноcтики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контроля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преподaвaния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cоответcтвия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уcловий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оргaнизaции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обрaзовaтельного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процеcca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нормaтивным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требовaниям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cоциaльным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ожидaниям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5.Организовать учебную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воcпитaтельную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деятельноcти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c учетом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индивидуaльных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возрacтных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пcихологичеcких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физиологичеcких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оcобенноcтей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ориентaцией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результaты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Cовершенcтвовaть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D20D30">
              <w:rPr>
                <w:rFonts w:ascii="Times New Roman" w:hAnsi="Times New Roman"/>
                <w:sz w:val="24"/>
                <w:szCs w:val="24"/>
              </w:rPr>
              <w:t>профильного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обучения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cиcтему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7.Cоздaть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уcловия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cохрaнения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пcихичеcкого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здоровья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через повышение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aдaптивных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возможноcтей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личноcти</w:t>
            </w:r>
            <w:proofErr w:type="spellEnd"/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8. Организовать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cиcтемное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cотрудничеcтво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cемьями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формировaния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aктивной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позиции родителей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кaк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учacтников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обрaзовaтельных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отношений.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9.Создать условия для повышения уровня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мaтериaльно-техничеcкой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бaзы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рaзвития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инфрacтруктуры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ОО.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10. Работать над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рaзвитием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cетевого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взaимодейcтвия</w:t>
            </w:r>
            <w:proofErr w:type="spellEnd"/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11. Обобщить и проанализировать результаты реализации программы повышения качества образования</w:t>
            </w:r>
          </w:p>
        </w:tc>
        <w:tc>
          <w:tcPr>
            <w:tcW w:w="2464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1.Создание единой базы диагностических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2.Определение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эффективноcти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применяемых методик для оценки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3.Cоздaние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информaционного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бaнкa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«Мониторинг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школе»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1.Выявление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cпоcобноcтей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нaчaльной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оcновной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школы.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2.Рaботa c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одaренными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учaщимиcя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о подготовке к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олимпиaдaм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конкурcaм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рaзличного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уровня.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3.Рacширение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cпиcкa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предметных, репетиционных,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приклaдных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элективов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фaкультaтивов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оргaнизaция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темaтичеcких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декaд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предметaм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метaпредметных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дней. 4.Привлечение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зaнятиям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cпортивных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cекциях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школе,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1.Диaгноcтикa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ориентaции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обучaющихcя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8-11клaccов. </w:t>
            </w: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Организация работы социально-психологической службы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1.Организация работы родительского клуба «Семья и школа навстречу друг к другу»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2. Проведение цикла родительских собраний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3. Организация коллективных, групповых, индивидуальных консультаций, просвещений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1.Обеспечение техническими средствами обучения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D20D30">
              <w:rPr>
                <w:rFonts w:ascii="Times New Roman" w:hAnsi="Times New Roman"/>
                <w:sz w:val="24"/>
                <w:szCs w:val="24"/>
              </w:rPr>
              <w:t>нтовых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конкурсах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с учреждениями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 Анализ и обобщение 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результатов реализации программы повышения качества образования</w:t>
            </w:r>
          </w:p>
        </w:tc>
        <w:tc>
          <w:tcPr>
            <w:tcW w:w="1384" w:type="dxa"/>
          </w:tcPr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декбрь</w:t>
            </w:r>
            <w:proofErr w:type="spellEnd"/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1854" w:type="dxa"/>
          </w:tcPr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школы, Руководители ШМО, руководитель МС</w:t>
            </w: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Руководители ШМО, руководитель МС</w:t>
            </w: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Ур, ВР</w:t>
            </w: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73" w:type="dxa"/>
          </w:tcPr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03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(законные представит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59654F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54F" w:rsidRPr="00D20D30" w:rsidRDefault="0059654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F7C" w:rsidRPr="00D20D30" w:rsidRDefault="00705F7C" w:rsidP="00705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8B" w:rsidRPr="00705F7C" w:rsidRDefault="00010C8B" w:rsidP="00705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0C8B" w:rsidRPr="00705F7C" w:rsidSect="005965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73" w:rsidRDefault="00652A73" w:rsidP="0059654F">
      <w:pPr>
        <w:spacing w:after="0" w:line="240" w:lineRule="auto"/>
      </w:pPr>
      <w:r>
        <w:separator/>
      </w:r>
    </w:p>
  </w:endnote>
  <w:endnote w:type="continuationSeparator" w:id="0">
    <w:p w:rsidR="00652A73" w:rsidRDefault="00652A73" w:rsidP="0059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697380"/>
      <w:docPartObj>
        <w:docPartGallery w:val="Page Numbers (Bottom of Page)"/>
        <w:docPartUnique/>
      </w:docPartObj>
    </w:sdtPr>
    <w:sdtContent>
      <w:p w:rsidR="0059654F" w:rsidRDefault="0059654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654F" w:rsidRDefault="005965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73" w:rsidRDefault="00652A73" w:rsidP="0059654F">
      <w:pPr>
        <w:spacing w:after="0" w:line="240" w:lineRule="auto"/>
      </w:pPr>
      <w:r>
        <w:separator/>
      </w:r>
    </w:p>
  </w:footnote>
  <w:footnote w:type="continuationSeparator" w:id="0">
    <w:p w:rsidR="00652A73" w:rsidRDefault="00652A73" w:rsidP="00596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C2619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7">
    <w:nsid w:val="05B77175"/>
    <w:multiLevelType w:val="multilevel"/>
    <w:tmpl w:val="035E8E24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4"/>
      <w:numFmt w:val="decimal"/>
      <w:isLgl/>
      <w:lvlText w:val="%1.%2."/>
      <w:lvlJc w:val="left"/>
      <w:pPr>
        <w:ind w:left="855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sz w:val="24"/>
      </w:rPr>
    </w:lvl>
  </w:abstractNum>
  <w:abstractNum w:abstractNumId="8">
    <w:nsid w:val="0A615448"/>
    <w:multiLevelType w:val="multilevel"/>
    <w:tmpl w:val="30164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3255" w:hanging="540"/>
      </w:pPr>
    </w:lvl>
    <w:lvl w:ilvl="2">
      <w:start w:val="1"/>
      <w:numFmt w:val="decimal"/>
      <w:isLgl/>
      <w:lvlText w:val="%1.%2.%3."/>
      <w:lvlJc w:val="left"/>
      <w:pPr>
        <w:ind w:left="5790" w:hanging="720"/>
      </w:pPr>
    </w:lvl>
    <w:lvl w:ilvl="3">
      <w:start w:val="1"/>
      <w:numFmt w:val="decimal"/>
      <w:isLgl/>
      <w:lvlText w:val="%1.%2.%3.%4."/>
      <w:lvlJc w:val="left"/>
      <w:pPr>
        <w:ind w:left="8145" w:hanging="720"/>
      </w:pPr>
    </w:lvl>
    <w:lvl w:ilvl="4">
      <w:start w:val="1"/>
      <w:numFmt w:val="decimal"/>
      <w:isLgl/>
      <w:lvlText w:val="%1.%2.%3.%4.%5."/>
      <w:lvlJc w:val="left"/>
      <w:pPr>
        <w:ind w:left="10860" w:hanging="1080"/>
      </w:pPr>
    </w:lvl>
    <w:lvl w:ilvl="5">
      <w:start w:val="1"/>
      <w:numFmt w:val="decimal"/>
      <w:isLgl/>
      <w:lvlText w:val="%1.%2.%3.%4.%5.%6."/>
      <w:lvlJc w:val="left"/>
      <w:pPr>
        <w:ind w:left="13215" w:hanging="1080"/>
      </w:pPr>
    </w:lvl>
    <w:lvl w:ilvl="6">
      <w:start w:val="1"/>
      <w:numFmt w:val="decimal"/>
      <w:isLgl/>
      <w:lvlText w:val="%1.%2.%3.%4.%5.%6.%7."/>
      <w:lvlJc w:val="left"/>
      <w:pPr>
        <w:ind w:left="15930" w:hanging="1440"/>
      </w:pPr>
    </w:lvl>
    <w:lvl w:ilvl="7">
      <w:start w:val="1"/>
      <w:numFmt w:val="decimal"/>
      <w:isLgl/>
      <w:lvlText w:val="%1.%2.%3.%4.%5.%6.%7.%8."/>
      <w:lvlJc w:val="left"/>
      <w:pPr>
        <w:ind w:left="18285" w:hanging="1440"/>
      </w:pPr>
    </w:lvl>
    <w:lvl w:ilvl="8">
      <w:start w:val="1"/>
      <w:numFmt w:val="decimal"/>
      <w:isLgl/>
      <w:lvlText w:val="%1.%2.%3.%4.%5.%6.%7.%8.%9."/>
      <w:lvlJc w:val="left"/>
      <w:pPr>
        <w:ind w:left="21000" w:hanging="1800"/>
      </w:pPr>
    </w:lvl>
  </w:abstractNum>
  <w:abstractNum w:abstractNumId="9">
    <w:nsid w:val="11AF1C61"/>
    <w:multiLevelType w:val="hybridMultilevel"/>
    <w:tmpl w:val="780E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35A19"/>
    <w:multiLevelType w:val="hybridMultilevel"/>
    <w:tmpl w:val="7DB64F4E"/>
    <w:lvl w:ilvl="0" w:tplc="F08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7692"/>
    <w:multiLevelType w:val="multilevel"/>
    <w:tmpl w:val="327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55" w:hanging="85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01EA4"/>
    <w:multiLevelType w:val="hybridMultilevel"/>
    <w:tmpl w:val="7EF6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B2885"/>
    <w:multiLevelType w:val="hybridMultilevel"/>
    <w:tmpl w:val="33824BC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32A3559C"/>
    <w:multiLevelType w:val="hybridMultilevel"/>
    <w:tmpl w:val="FCD2B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C44D4"/>
    <w:multiLevelType w:val="hybridMultilevel"/>
    <w:tmpl w:val="26747C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B7AEB"/>
    <w:multiLevelType w:val="hybridMultilevel"/>
    <w:tmpl w:val="CED2DB0A"/>
    <w:lvl w:ilvl="0" w:tplc="904092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0D95"/>
    <w:multiLevelType w:val="hybridMultilevel"/>
    <w:tmpl w:val="81E22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073819"/>
    <w:multiLevelType w:val="hybridMultilevel"/>
    <w:tmpl w:val="FCBA30E8"/>
    <w:lvl w:ilvl="0" w:tplc="6B1EB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940DBC"/>
    <w:multiLevelType w:val="multilevel"/>
    <w:tmpl w:val="770A498A"/>
    <w:lvl w:ilvl="0">
      <w:start w:val="1"/>
      <w:numFmt w:val="decimal"/>
      <w:lvlText w:val="%1."/>
      <w:lvlJc w:val="center"/>
      <w:pPr>
        <w:ind w:left="4755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980" w:hanging="360"/>
      </w:pPr>
    </w:lvl>
    <w:lvl w:ilvl="2">
      <w:start w:val="1"/>
      <w:numFmt w:val="decimal"/>
      <w:isLgl/>
      <w:lvlText w:val="%1.%2.%3."/>
      <w:lvlJc w:val="left"/>
      <w:pPr>
        <w:ind w:left="5565" w:hanging="720"/>
      </w:pPr>
    </w:lvl>
    <w:lvl w:ilvl="3">
      <w:start w:val="1"/>
      <w:numFmt w:val="decimal"/>
      <w:isLgl/>
      <w:lvlText w:val="%1.%2.%3.%4."/>
      <w:lvlJc w:val="left"/>
      <w:pPr>
        <w:ind w:left="5790" w:hanging="720"/>
      </w:pPr>
    </w:lvl>
    <w:lvl w:ilvl="4">
      <w:start w:val="1"/>
      <w:numFmt w:val="decimal"/>
      <w:isLgl/>
      <w:lvlText w:val="%1.%2.%3.%4.%5."/>
      <w:lvlJc w:val="left"/>
      <w:pPr>
        <w:ind w:left="6375" w:hanging="1080"/>
      </w:pPr>
    </w:lvl>
    <w:lvl w:ilvl="5">
      <w:start w:val="1"/>
      <w:numFmt w:val="decimal"/>
      <w:isLgl/>
      <w:lvlText w:val="%1.%2.%3.%4.%5.%6."/>
      <w:lvlJc w:val="left"/>
      <w:pPr>
        <w:ind w:left="6600" w:hanging="1080"/>
      </w:pPr>
    </w:lvl>
    <w:lvl w:ilvl="6">
      <w:start w:val="1"/>
      <w:numFmt w:val="decimal"/>
      <w:isLgl/>
      <w:lvlText w:val="%1.%2.%3.%4.%5.%6.%7."/>
      <w:lvlJc w:val="left"/>
      <w:pPr>
        <w:ind w:left="7185" w:hanging="1440"/>
      </w:pPr>
    </w:lvl>
    <w:lvl w:ilvl="7">
      <w:start w:val="1"/>
      <w:numFmt w:val="decimal"/>
      <w:isLgl/>
      <w:lvlText w:val="%1.%2.%3.%4.%5.%6.%7.%8."/>
      <w:lvlJc w:val="left"/>
      <w:pPr>
        <w:ind w:left="7410" w:hanging="1440"/>
      </w:pPr>
    </w:lvl>
    <w:lvl w:ilvl="8">
      <w:start w:val="1"/>
      <w:numFmt w:val="decimal"/>
      <w:isLgl/>
      <w:lvlText w:val="%1.%2.%3.%4.%5.%6.%7.%8.%9."/>
      <w:lvlJc w:val="left"/>
      <w:pPr>
        <w:ind w:left="7995" w:hanging="1800"/>
      </w:pPr>
    </w:lvl>
  </w:abstractNum>
  <w:abstractNum w:abstractNumId="20">
    <w:nsid w:val="5A8F6AC2"/>
    <w:multiLevelType w:val="hybridMultilevel"/>
    <w:tmpl w:val="2A7C298C"/>
    <w:lvl w:ilvl="0" w:tplc="4B44BD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90940"/>
    <w:multiLevelType w:val="hybridMultilevel"/>
    <w:tmpl w:val="481C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61B98"/>
    <w:multiLevelType w:val="hybridMultilevel"/>
    <w:tmpl w:val="AE66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32C0E"/>
    <w:multiLevelType w:val="hybridMultilevel"/>
    <w:tmpl w:val="81309E2A"/>
    <w:lvl w:ilvl="0" w:tplc="9F4490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F077F"/>
    <w:multiLevelType w:val="hybridMultilevel"/>
    <w:tmpl w:val="6F3E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4BD7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F41AE"/>
    <w:multiLevelType w:val="hybridMultilevel"/>
    <w:tmpl w:val="5B66C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B96083"/>
    <w:multiLevelType w:val="multilevel"/>
    <w:tmpl w:val="99A49A1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0" w:hanging="1800"/>
      </w:pPr>
      <w:rPr>
        <w:rFonts w:hint="default"/>
      </w:rPr>
    </w:lvl>
  </w:abstractNum>
  <w:abstractNum w:abstractNumId="27">
    <w:nsid w:val="74105FD7"/>
    <w:multiLevelType w:val="hybridMultilevel"/>
    <w:tmpl w:val="E5044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04297"/>
    <w:multiLevelType w:val="hybridMultilevel"/>
    <w:tmpl w:val="C48A85A6"/>
    <w:lvl w:ilvl="0" w:tplc="4B44BD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3517B"/>
    <w:multiLevelType w:val="multilevel"/>
    <w:tmpl w:val="FBDA8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0">
    <w:nsid w:val="7DA202EC"/>
    <w:multiLevelType w:val="hybridMultilevel"/>
    <w:tmpl w:val="2BB4E50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20382"/>
    <w:multiLevelType w:val="hybridMultilevel"/>
    <w:tmpl w:val="A0F4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3"/>
    <w:lvlOverride w:ilvl="0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4"/>
  </w:num>
  <w:num w:numId="27">
    <w:abstractNumId w:val="20"/>
  </w:num>
  <w:num w:numId="28">
    <w:abstractNumId w:val="28"/>
  </w:num>
  <w:num w:numId="29">
    <w:abstractNumId w:val="23"/>
  </w:num>
  <w:num w:numId="30">
    <w:abstractNumId w:val="26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C5"/>
    <w:rsid w:val="000061A6"/>
    <w:rsid w:val="00010C8B"/>
    <w:rsid w:val="0003213F"/>
    <w:rsid w:val="00045323"/>
    <w:rsid w:val="0009055F"/>
    <w:rsid w:val="000C3736"/>
    <w:rsid w:val="0013048A"/>
    <w:rsid w:val="00193150"/>
    <w:rsid w:val="001B6BC5"/>
    <w:rsid w:val="001C4451"/>
    <w:rsid w:val="001C4CED"/>
    <w:rsid w:val="001C688C"/>
    <w:rsid w:val="00226DA4"/>
    <w:rsid w:val="0023215C"/>
    <w:rsid w:val="002668E4"/>
    <w:rsid w:val="003056AA"/>
    <w:rsid w:val="0033297C"/>
    <w:rsid w:val="00382787"/>
    <w:rsid w:val="00393DB0"/>
    <w:rsid w:val="003D59C0"/>
    <w:rsid w:val="004A2737"/>
    <w:rsid w:val="004D5667"/>
    <w:rsid w:val="004E515A"/>
    <w:rsid w:val="00505977"/>
    <w:rsid w:val="00524B09"/>
    <w:rsid w:val="00525C50"/>
    <w:rsid w:val="00542F5A"/>
    <w:rsid w:val="00574032"/>
    <w:rsid w:val="0059654F"/>
    <w:rsid w:val="00652A73"/>
    <w:rsid w:val="00705F7C"/>
    <w:rsid w:val="007074B1"/>
    <w:rsid w:val="00787ED5"/>
    <w:rsid w:val="00885673"/>
    <w:rsid w:val="008C08F2"/>
    <w:rsid w:val="00951FA9"/>
    <w:rsid w:val="009A5B15"/>
    <w:rsid w:val="009B317B"/>
    <w:rsid w:val="00A6656D"/>
    <w:rsid w:val="00AC6C7D"/>
    <w:rsid w:val="00C942B5"/>
    <w:rsid w:val="00CB598B"/>
    <w:rsid w:val="00D0736E"/>
    <w:rsid w:val="00D20D30"/>
    <w:rsid w:val="00DB764B"/>
    <w:rsid w:val="00DF2139"/>
    <w:rsid w:val="00F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93519-1219-42A4-8EA1-78212AA6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6C7D"/>
  </w:style>
  <w:style w:type="paragraph" w:styleId="1">
    <w:name w:val="heading 1"/>
    <w:basedOn w:val="a0"/>
    <w:next w:val="a0"/>
    <w:link w:val="10"/>
    <w:qFormat/>
    <w:rsid w:val="001B6B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semiHidden/>
    <w:unhideWhenUsed/>
    <w:qFormat/>
    <w:rsid w:val="001B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B6BC5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5C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6B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B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1B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B6BC5"/>
    <w:rPr>
      <w:rFonts w:ascii="Calibri" w:eastAsia="Calibri" w:hAnsi="Calibri" w:cs="Times New Roman"/>
      <w:sz w:val="24"/>
      <w:szCs w:val="20"/>
    </w:rPr>
  </w:style>
  <w:style w:type="character" w:styleId="a4">
    <w:name w:val="Hyperlink"/>
    <w:semiHidden/>
    <w:unhideWhenUsed/>
    <w:rsid w:val="001B6BC5"/>
    <w:rPr>
      <w:color w:val="0000FF"/>
      <w:u w:val="single"/>
    </w:rPr>
  </w:style>
  <w:style w:type="character" w:customStyle="1" w:styleId="a5">
    <w:name w:val="Обычный (веб) Знак"/>
    <w:link w:val="a6"/>
    <w:uiPriority w:val="99"/>
    <w:semiHidden/>
    <w:locked/>
    <w:rsid w:val="001B6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link w:val="a5"/>
    <w:uiPriority w:val="99"/>
    <w:unhideWhenUsed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1B6BC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1B6BC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uiPriority w:val="99"/>
    <w:rsid w:val="001B6BC5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0"/>
    <w:link w:val="a9"/>
    <w:uiPriority w:val="99"/>
    <w:unhideWhenUsed/>
    <w:rsid w:val="001B6BC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1"/>
    <w:link w:val="ac"/>
    <w:uiPriority w:val="99"/>
    <w:rsid w:val="001B6BC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0"/>
    <w:link w:val="ab"/>
    <w:uiPriority w:val="99"/>
    <w:unhideWhenUsed/>
    <w:rsid w:val="001B6BC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semiHidden/>
    <w:unhideWhenUsed/>
    <w:rsid w:val="001B6BC5"/>
    <w:pPr>
      <w:numPr>
        <w:numId w:val="1"/>
      </w:numPr>
      <w:tabs>
        <w:tab w:val="clear" w:pos="360"/>
        <w:tab w:val="num" w:pos="720"/>
      </w:tabs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"/>
    <w:basedOn w:val="a0"/>
    <w:link w:val="ae"/>
    <w:uiPriority w:val="99"/>
    <w:semiHidden/>
    <w:unhideWhenUsed/>
    <w:rsid w:val="001B6B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rsid w:val="001B6B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Текст Знак"/>
    <w:basedOn w:val="a1"/>
    <w:link w:val="af0"/>
    <w:uiPriority w:val="99"/>
    <w:semiHidden/>
    <w:rsid w:val="001B6BC5"/>
    <w:rPr>
      <w:rFonts w:ascii="Consolas" w:eastAsia="Calibri" w:hAnsi="Consolas" w:cs="Times New Roman"/>
      <w:sz w:val="21"/>
      <w:szCs w:val="24"/>
      <w:lang w:eastAsia="ru-RU"/>
    </w:rPr>
  </w:style>
  <w:style w:type="paragraph" w:styleId="af0">
    <w:name w:val="Plain Text"/>
    <w:basedOn w:val="a0"/>
    <w:link w:val="af"/>
    <w:uiPriority w:val="99"/>
    <w:semiHidden/>
    <w:unhideWhenUsed/>
    <w:rsid w:val="001B6BC5"/>
    <w:pPr>
      <w:spacing w:after="0" w:line="240" w:lineRule="auto"/>
    </w:pPr>
    <w:rPr>
      <w:rFonts w:ascii="Consolas" w:eastAsia="Calibri" w:hAnsi="Consolas" w:cs="Times New Roman"/>
      <w:sz w:val="21"/>
      <w:szCs w:val="24"/>
      <w:lang w:eastAsia="ru-RU"/>
    </w:rPr>
  </w:style>
  <w:style w:type="character" w:customStyle="1" w:styleId="af1">
    <w:name w:val="Тема примечания Знак"/>
    <w:basedOn w:val="a8"/>
    <w:link w:val="af2"/>
    <w:uiPriority w:val="99"/>
    <w:semiHidden/>
    <w:rsid w:val="001B6BC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7"/>
    <w:next w:val="a7"/>
    <w:link w:val="af1"/>
    <w:uiPriority w:val="99"/>
    <w:semiHidden/>
    <w:unhideWhenUsed/>
    <w:rsid w:val="001B6BC5"/>
    <w:rPr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1B6BC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6BC5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1B6BC5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0"/>
    <w:uiPriority w:val="34"/>
    <w:qFormat/>
    <w:rsid w:val="001B6B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Heading">
    <w:name w:val="Table Heading"/>
    <w:basedOn w:val="a0"/>
    <w:uiPriority w:val="99"/>
    <w:rsid w:val="001B6BC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Arial" w:eastAsia="Lucida Sans Unicode" w:hAnsi="Arial" w:cs="Tahoma"/>
      <w:b/>
      <w:bCs/>
      <w:kern w:val="3"/>
      <w:sz w:val="21"/>
      <w:szCs w:val="24"/>
      <w:lang w:eastAsia="ru-RU"/>
    </w:rPr>
  </w:style>
  <w:style w:type="paragraph" w:customStyle="1" w:styleId="msolistparagraph0">
    <w:name w:val="msolistparagraph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6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Без интервала21"/>
    <w:uiPriority w:val="99"/>
    <w:rsid w:val="001B6BC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uiPriority w:val="99"/>
    <w:rsid w:val="001B6B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B6BC5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wP596">
    <w:name w:val="wP596"/>
    <w:basedOn w:val="a0"/>
    <w:uiPriority w:val="99"/>
    <w:rsid w:val="001B6B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customStyle="1" w:styleId="wP70">
    <w:name w:val="wP70"/>
    <w:basedOn w:val="a0"/>
    <w:uiPriority w:val="99"/>
    <w:rsid w:val="001B6B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customStyle="1" w:styleId="p15">
    <w:name w:val="p15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uiPriority w:val="99"/>
    <w:rsid w:val="001B6B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a0"/>
    <w:uiPriority w:val="99"/>
    <w:rsid w:val="001B6B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9">
    <w:name w:val="P9"/>
    <w:basedOn w:val="a0"/>
    <w:uiPriority w:val="99"/>
    <w:rsid w:val="001B6B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11">
    <w:name w:val="P11"/>
    <w:basedOn w:val="a0"/>
    <w:uiPriority w:val="99"/>
    <w:rsid w:val="001B6BC5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P16">
    <w:name w:val="P16"/>
    <w:basedOn w:val="a0"/>
    <w:uiPriority w:val="99"/>
    <w:rsid w:val="001B6BC5"/>
    <w:pPr>
      <w:widowControl w:val="0"/>
      <w:spacing w:after="0" w:line="240" w:lineRule="auto"/>
      <w:ind w:left="360" w:firstLine="34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7">
    <w:name w:val="P17"/>
    <w:basedOn w:val="a0"/>
    <w:uiPriority w:val="99"/>
    <w:rsid w:val="001B6BC5"/>
    <w:pPr>
      <w:widowControl w:val="0"/>
      <w:spacing w:after="0" w:line="240" w:lineRule="auto"/>
      <w:ind w:left="360" w:firstLine="34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18">
    <w:name w:val="P18"/>
    <w:basedOn w:val="a0"/>
    <w:uiPriority w:val="99"/>
    <w:rsid w:val="001B6BC5"/>
    <w:pPr>
      <w:widowControl w:val="0"/>
      <w:spacing w:after="0" w:line="240" w:lineRule="auto"/>
      <w:ind w:left="360" w:firstLine="34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20">
    <w:name w:val="P20"/>
    <w:basedOn w:val="a0"/>
    <w:uiPriority w:val="99"/>
    <w:rsid w:val="001B6BC5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22">
    <w:name w:val="P22"/>
    <w:basedOn w:val="a0"/>
    <w:uiPriority w:val="99"/>
    <w:rsid w:val="001B6BC5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cx58170911">
    <w:name w:val="paragraph scx58170911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Базовый"/>
    <w:uiPriority w:val="99"/>
    <w:rsid w:val="001B6B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f7"/>
    <w:uiPriority w:val="99"/>
    <w:rsid w:val="001B6BC5"/>
    <w:pPr>
      <w:suppressLineNumbers/>
    </w:pPr>
  </w:style>
  <w:style w:type="paragraph" w:customStyle="1" w:styleId="ConsPlusNonformat">
    <w:name w:val="ConsPlusNonformat"/>
    <w:uiPriority w:val="99"/>
    <w:rsid w:val="001B6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cx195980621">
    <w:name w:val="paragraph scx195980621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"/>
    <w:basedOn w:val="a0"/>
    <w:next w:val="ad"/>
    <w:uiPriority w:val="99"/>
    <w:rsid w:val="001B6BC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0">
    <w:name w:val="c0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uiPriority w:val="99"/>
    <w:rsid w:val="001B6BC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1B6BC5"/>
    <w:rPr>
      <w:rFonts w:ascii="Times New Roman" w:hAnsi="Times New Roman" w:cs="Times New Roman" w:hint="default"/>
    </w:rPr>
  </w:style>
  <w:style w:type="character" w:customStyle="1" w:styleId="s4">
    <w:name w:val="s4"/>
    <w:rsid w:val="001B6BC5"/>
  </w:style>
  <w:style w:type="character" w:customStyle="1" w:styleId="s12">
    <w:name w:val="s12"/>
    <w:rsid w:val="001B6BC5"/>
  </w:style>
  <w:style w:type="character" w:customStyle="1" w:styleId="T2">
    <w:name w:val="T2"/>
    <w:rsid w:val="001B6BC5"/>
    <w:rPr>
      <w:sz w:val="28"/>
      <w:szCs w:val="28"/>
    </w:rPr>
  </w:style>
  <w:style w:type="character" w:customStyle="1" w:styleId="T3">
    <w:name w:val="T3"/>
    <w:rsid w:val="001B6BC5"/>
    <w:rPr>
      <w:sz w:val="28"/>
      <w:szCs w:val="28"/>
    </w:rPr>
  </w:style>
  <w:style w:type="character" w:customStyle="1" w:styleId="T6">
    <w:name w:val="T6"/>
    <w:rsid w:val="001B6BC5"/>
  </w:style>
  <w:style w:type="character" w:customStyle="1" w:styleId="normaltextrunscx58170911">
    <w:name w:val="normaltextrun scx58170911"/>
    <w:basedOn w:val="a1"/>
    <w:rsid w:val="001B6BC5"/>
  </w:style>
  <w:style w:type="character" w:customStyle="1" w:styleId="eopscx58170911">
    <w:name w:val="eop scx58170911"/>
    <w:basedOn w:val="a1"/>
    <w:rsid w:val="001B6BC5"/>
  </w:style>
  <w:style w:type="character" w:customStyle="1" w:styleId="s5">
    <w:name w:val="s5"/>
    <w:rsid w:val="001B6BC5"/>
  </w:style>
  <w:style w:type="character" w:customStyle="1" w:styleId="normaltextrunscx195980621">
    <w:name w:val="normaltextrun scx195980621"/>
    <w:basedOn w:val="a1"/>
    <w:rsid w:val="001B6BC5"/>
  </w:style>
  <w:style w:type="character" w:customStyle="1" w:styleId="spellingerrorscx195980621">
    <w:name w:val="spellingerror scx195980621"/>
    <w:basedOn w:val="a1"/>
    <w:rsid w:val="001B6BC5"/>
  </w:style>
  <w:style w:type="character" w:customStyle="1" w:styleId="eopscx195980621">
    <w:name w:val="eop scx195980621"/>
    <w:basedOn w:val="a1"/>
    <w:rsid w:val="001B6BC5"/>
  </w:style>
  <w:style w:type="character" w:customStyle="1" w:styleId="badgebg-blue-hoki">
    <w:name w:val="badge bg-blue-hoki"/>
    <w:basedOn w:val="a1"/>
    <w:rsid w:val="001B6BC5"/>
  </w:style>
  <w:style w:type="character" w:customStyle="1" w:styleId="c21">
    <w:name w:val="c21"/>
    <w:basedOn w:val="a1"/>
    <w:rsid w:val="001B6BC5"/>
  </w:style>
  <w:style w:type="character" w:customStyle="1" w:styleId="c9">
    <w:name w:val="c9"/>
    <w:basedOn w:val="a1"/>
    <w:rsid w:val="001B6BC5"/>
  </w:style>
  <w:style w:type="character" w:customStyle="1" w:styleId="c49">
    <w:name w:val="c49"/>
    <w:basedOn w:val="a1"/>
    <w:rsid w:val="001B6BC5"/>
  </w:style>
  <w:style w:type="character" w:customStyle="1" w:styleId="c6">
    <w:name w:val="c6"/>
    <w:basedOn w:val="a1"/>
    <w:rsid w:val="001B6BC5"/>
  </w:style>
  <w:style w:type="character" w:customStyle="1" w:styleId="c10">
    <w:name w:val="c10"/>
    <w:basedOn w:val="a1"/>
    <w:rsid w:val="001B6BC5"/>
  </w:style>
  <w:style w:type="character" w:customStyle="1" w:styleId="c14">
    <w:name w:val="c14"/>
    <w:basedOn w:val="a1"/>
    <w:rsid w:val="001B6BC5"/>
  </w:style>
  <w:style w:type="table" w:styleId="afa">
    <w:name w:val="Table Grid"/>
    <w:basedOn w:val="a2"/>
    <w:uiPriority w:val="59"/>
    <w:rsid w:val="001B6B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39"/>
    <w:rsid w:val="001B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uiPriority w:val="39"/>
    <w:rsid w:val="001B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2"/>
    <w:uiPriority w:val="59"/>
    <w:rsid w:val="001B6B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uiPriority w:val="59"/>
    <w:rsid w:val="001B6B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1"/>
    <w:uiPriority w:val="20"/>
    <w:qFormat/>
    <w:rsid w:val="001B6BC5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DF213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ru-RU" w:bidi="ru-RU"/>
    </w:rPr>
  </w:style>
  <w:style w:type="paragraph" w:customStyle="1" w:styleId="p4">
    <w:name w:val="p4"/>
    <w:basedOn w:val="a0"/>
    <w:rsid w:val="00DF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25C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fc">
    <w:name w:val="Стиль"/>
    <w:uiPriority w:val="99"/>
    <w:rsid w:val="008C0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a"/>
    <w:uiPriority w:val="39"/>
    <w:rsid w:val="003D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2644-8BE4-41C1-8EAB-7DEE6DB1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2021-08-03T07:47:00Z</cp:lastPrinted>
  <dcterms:created xsi:type="dcterms:W3CDTF">2021-07-06T04:34:00Z</dcterms:created>
  <dcterms:modified xsi:type="dcterms:W3CDTF">2021-08-03T08:52:00Z</dcterms:modified>
</cp:coreProperties>
</file>